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AE" w:rsidRDefault="003765AE" w:rsidP="003765AE">
      <w:pPr>
        <w:spacing w:line="240" w:lineRule="auto"/>
        <w:ind w:left="3540"/>
        <w:jc w:val="right"/>
        <w:rPr>
          <w:rFonts w:ascii="Times New Roman" w:hAnsi="Times New Roman" w:cs="Times New Roman"/>
        </w:rPr>
      </w:pPr>
      <w:r w:rsidRPr="00062CD5">
        <w:rPr>
          <w:rFonts w:ascii="Times New Roman" w:hAnsi="Times New Roman" w:cs="Times New Roman"/>
          <w:sz w:val="20"/>
          <w:szCs w:val="20"/>
        </w:rPr>
        <w:t xml:space="preserve">Załącznik nr 1 do   </w:t>
      </w:r>
      <w:r w:rsidRPr="00062C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 Funduszu Świadczeń Zdrowotnych dla nauczycieli oraz nauczycieli emerytów i rencistów w Szkole Podstawowej nr 114 z Oddziałami Integracyjnymi w Warszawie </w:t>
      </w:r>
      <w:r w:rsidRPr="00062CD5">
        <w:rPr>
          <w:rFonts w:ascii="Times New Roman" w:hAnsi="Times New Roman" w:cs="Times New Roman"/>
          <w:sz w:val="20"/>
          <w:szCs w:val="20"/>
        </w:rPr>
        <w:t>wraz z klauzulą informacyjną</w:t>
      </w:r>
      <w:r w:rsidRPr="00BA055C">
        <w:rPr>
          <w:rFonts w:ascii="Times New Roman" w:hAnsi="Times New Roman" w:cs="Times New Roman"/>
        </w:rPr>
        <w:t xml:space="preserve">. </w:t>
      </w:r>
    </w:p>
    <w:p w:rsidR="003765AE" w:rsidRDefault="003765AE" w:rsidP="003765AE">
      <w:pPr>
        <w:spacing w:line="240" w:lineRule="auto"/>
        <w:ind w:left="3540"/>
        <w:jc w:val="right"/>
        <w:rPr>
          <w:rFonts w:ascii="Times New Roman" w:hAnsi="Times New Roman" w:cs="Times New Roman"/>
        </w:rPr>
      </w:pPr>
    </w:p>
    <w:p w:rsidR="003765AE" w:rsidRPr="00062CD5" w:rsidRDefault="003765AE" w:rsidP="003765AE">
      <w:pPr>
        <w:spacing w:line="240" w:lineRule="auto"/>
        <w:ind w:left="3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65AE" w:rsidRDefault="003765AE" w:rsidP="003765AE">
      <w:pPr>
        <w:spacing w:after="52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2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</w:t>
      </w:r>
    </w:p>
    <w:p w:rsidR="003765AE" w:rsidRDefault="003765AE" w:rsidP="003765AE">
      <w:pPr>
        <w:spacing w:after="52" w:line="271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65AE" w:rsidRPr="001520E7" w:rsidRDefault="003765AE" w:rsidP="003765AE">
      <w:pPr>
        <w:spacing w:after="52" w:line="271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65AE" w:rsidRPr="001520E7" w:rsidRDefault="003765AE" w:rsidP="003765AE">
      <w:pPr>
        <w:spacing w:after="52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52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przyznanie pomocy zdrowotnej z Zakładowego Funduszu Zdrowotnego w 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zkole </w:t>
      </w:r>
      <w:r w:rsidRPr="00152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odstawowej nr 114 z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Odziałami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Integracyjnymi im. Jędrzeja Cierniaka </w:t>
      </w:r>
      <w:r w:rsidRPr="001520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114</w:t>
      </w:r>
    </w:p>
    <w:p w:rsidR="003765AE" w:rsidRPr="003222AA" w:rsidRDefault="003765AE" w:rsidP="003765AE">
      <w:pPr>
        <w:spacing w:after="52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65AE" w:rsidRPr="003222AA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nauczyciela – wn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ioskodawcy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/emeryta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–rencisty*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</w:t>
      </w:r>
    </w:p>
    <w:p w:rsidR="003765AE" w:rsidRPr="003222AA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zatrudnionego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……………………………………….………………………..</w:t>
      </w:r>
    </w:p>
    <w:p w:rsidR="003765AE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65AE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zwracam się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prośbą o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przyznanie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pomocy zdrowotnej z Funduszu Zdrowotnego </w:t>
      </w:r>
    </w:p>
    <w:p w:rsidR="003765AE" w:rsidRDefault="003765AE" w:rsidP="003765AE">
      <w:pPr>
        <w:spacing w:after="52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Uzasadnienie</w:t>
      </w:r>
    </w:p>
    <w:p w:rsidR="003765AE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…………………..</w:t>
      </w:r>
    </w:p>
    <w:p w:rsidR="003765AE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Pr="001520E7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0E7">
        <w:rPr>
          <w:rFonts w:ascii="Times New Roman" w:eastAsia="Times New Roman" w:hAnsi="Times New Roman" w:cs="Times New Roman"/>
          <w:sz w:val="24"/>
          <w:szCs w:val="24"/>
          <w:lang w:eastAsia="pl-PL"/>
        </w:rPr>
        <w:t>Poniosłem/łam następujące koszty związane z leczeniem (kwota ogólna wynikająca z przedłożonych faktur/rachunków)……………………………………………………………………………………………. .</w:t>
      </w:r>
    </w:p>
    <w:p w:rsidR="003765AE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65AE" w:rsidRDefault="003765AE" w:rsidP="003765AE">
      <w:pPr>
        <w:spacing w:after="5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wniosku przedkładam wymagane dokumenty: </w:t>
      </w:r>
    </w:p>
    <w:p w:rsidR="003765AE" w:rsidRDefault="003765AE" w:rsidP="003765AE">
      <w:pPr>
        <w:pStyle w:val="Akapitzlist"/>
        <w:numPr>
          <w:ilvl w:val="0"/>
          <w:numId w:val="2"/>
        </w:numPr>
        <w:spacing w:after="52" w:line="276" w:lineRule="auto"/>
        <w:jc w:val="both"/>
        <w:rPr>
          <w:color w:val="000000"/>
        </w:rPr>
      </w:pPr>
      <w:r w:rsidRPr="0048236A">
        <w:rPr>
          <w:color w:val="000000"/>
        </w:rPr>
        <w:t>Aktualne zaświadczenie lekarskie o stanie zdrowi</w:t>
      </w:r>
      <w:r>
        <w:rPr>
          <w:color w:val="000000"/>
        </w:rPr>
        <w:t>a</w:t>
      </w:r>
      <w:r w:rsidRPr="0048236A">
        <w:rPr>
          <w:color w:val="000000"/>
        </w:rPr>
        <w:t xml:space="preserve"> nauczy</w:t>
      </w:r>
      <w:r>
        <w:rPr>
          <w:color w:val="000000"/>
        </w:rPr>
        <w:t>ciela;</w:t>
      </w:r>
    </w:p>
    <w:p w:rsidR="003765AE" w:rsidRDefault="003765AE" w:rsidP="003765AE">
      <w:pPr>
        <w:pStyle w:val="Akapitzlist"/>
        <w:numPr>
          <w:ilvl w:val="0"/>
          <w:numId w:val="2"/>
        </w:numPr>
        <w:spacing w:after="52" w:line="276" w:lineRule="auto"/>
        <w:jc w:val="both"/>
        <w:rPr>
          <w:color w:val="000000"/>
        </w:rPr>
      </w:pPr>
      <w:r>
        <w:rPr>
          <w:color w:val="000000"/>
        </w:rPr>
        <w:t>Dokumenty potwierdzające poniesione koszty leczenia (tylko faktury i rachunki imienne), bądź kwotę przewidywanych kosztów leczenia;</w:t>
      </w:r>
    </w:p>
    <w:p w:rsidR="003765AE" w:rsidRPr="00062CD5" w:rsidRDefault="003765AE" w:rsidP="003765AE">
      <w:pPr>
        <w:pStyle w:val="Akapitzlist"/>
        <w:numPr>
          <w:ilvl w:val="0"/>
          <w:numId w:val="2"/>
        </w:numPr>
        <w:spacing w:after="52" w:line="276" w:lineRule="auto"/>
        <w:jc w:val="both"/>
        <w:rPr>
          <w:color w:val="000000"/>
        </w:rPr>
      </w:pPr>
      <w:r>
        <w:rPr>
          <w:color w:val="000000"/>
        </w:rPr>
        <w:t>Oświadczenie o dochodach przypadających na jednego członka pozostającego we wspólnym gospodarstwie domowym;</w:t>
      </w:r>
    </w:p>
    <w:p w:rsidR="003765AE" w:rsidRPr="003222AA" w:rsidRDefault="003765AE" w:rsidP="003765AE">
      <w:pPr>
        <w:tabs>
          <w:tab w:val="left" w:pos="1276"/>
          <w:tab w:val="left" w:pos="1620"/>
          <w:tab w:val="left" w:pos="2520"/>
        </w:tabs>
        <w:spacing w:after="52" w:line="271" w:lineRule="auto"/>
        <w:ind w:right="-82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pracownika lub emeryta/rencisty o dochodach brutto w gospodarstwie domowym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14"/>
        <w:gridCol w:w="4433"/>
      </w:tblGrid>
      <w:tr w:rsidR="003765AE" w:rsidRPr="003222AA" w:rsidTr="003B5ECF">
        <w:trPr>
          <w:trHeight w:val="518"/>
          <w:jc w:val="center"/>
        </w:trPr>
        <w:tc>
          <w:tcPr>
            <w:tcW w:w="5714" w:type="dxa"/>
          </w:tcPr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4433" w:type="dxa"/>
          </w:tcPr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brutto wnioskodawcy</w:t>
            </w:r>
          </w:p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(średnia z ostatnich 3 miesięcy)</w:t>
            </w:r>
          </w:p>
        </w:tc>
      </w:tr>
      <w:tr w:rsidR="003765AE" w:rsidRPr="003222AA" w:rsidTr="003B5ECF">
        <w:trPr>
          <w:trHeight w:val="263"/>
          <w:jc w:val="center"/>
        </w:trPr>
        <w:tc>
          <w:tcPr>
            <w:tcW w:w="5714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3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65AE" w:rsidRPr="003222AA" w:rsidRDefault="003765AE" w:rsidP="003765AE">
      <w:pPr>
        <w:tabs>
          <w:tab w:val="left" w:pos="1276"/>
          <w:tab w:val="left" w:pos="1620"/>
          <w:tab w:val="left" w:pos="2520"/>
        </w:tabs>
        <w:spacing w:after="52" w:line="271" w:lineRule="auto"/>
        <w:ind w:left="1260" w:right="-828" w:hanging="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2793"/>
        <w:gridCol w:w="1768"/>
        <w:gridCol w:w="2385"/>
        <w:gridCol w:w="2693"/>
      </w:tblGrid>
      <w:tr w:rsidR="003765AE" w:rsidRPr="003222AA" w:rsidTr="003B5ECF">
        <w:trPr>
          <w:trHeight w:val="1001"/>
        </w:trPr>
        <w:tc>
          <w:tcPr>
            <w:tcW w:w="567" w:type="dxa"/>
          </w:tcPr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3" w:type="dxa"/>
          </w:tcPr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Wykaz członków </w:t>
            </w:r>
          </w:p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Gospodarstwa domowego</w:t>
            </w:r>
          </w:p>
        </w:tc>
        <w:tc>
          <w:tcPr>
            <w:tcW w:w="1768" w:type="dxa"/>
          </w:tcPr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Stopień pokrewieństwa</w:t>
            </w:r>
          </w:p>
        </w:tc>
        <w:tc>
          <w:tcPr>
            <w:tcW w:w="2385" w:type="dxa"/>
          </w:tcPr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– dotyczy dzieci</w:t>
            </w:r>
          </w:p>
        </w:tc>
        <w:tc>
          <w:tcPr>
            <w:tcW w:w="2693" w:type="dxa"/>
          </w:tcPr>
          <w:p w:rsidR="003765AE" w:rsidRPr="003222AA" w:rsidRDefault="003765AE" w:rsidP="003B5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Dochód brutto(średnia z ostatnich 3 miesięcy)</w:t>
            </w:r>
          </w:p>
        </w:tc>
      </w:tr>
      <w:tr w:rsidR="003765AE" w:rsidRPr="003222AA" w:rsidTr="003B5ECF">
        <w:trPr>
          <w:trHeight w:val="246"/>
        </w:trPr>
        <w:tc>
          <w:tcPr>
            <w:tcW w:w="567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5AE" w:rsidRPr="003222AA" w:rsidTr="003B5ECF">
        <w:trPr>
          <w:trHeight w:val="246"/>
        </w:trPr>
        <w:tc>
          <w:tcPr>
            <w:tcW w:w="567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5AE" w:rsidRPr="003222AA" w:rsidTr="003B5ECF">
        <w:trPr>
          <w:trHeight w:val="246"/>
        </w:trPr>
        <w:tc>
          <w:tcPr>
            <w:tcW w:w="567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765AE" w:rsidRPr="003222AA" w:rsidTr="003B5ECF">
        <w:trPr>
          <w:trHeight w:val="246"/>
        </w:trPr>
        <w:tc>
          <w:tcPr>
            <w:tcW w:w="567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8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85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:rsidR="003765AE" w:rsidRPr="003222AA" w:rsidRDefault="003765AE" w:rsidP="003B5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765AE" w:rsidRDefault="003765AE" w:rsidP="003765A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Pr="003222AA" w:rsidRDefault="003765AE" w:rsidP="003765AE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Razem dochody brutto:...............................zł</w:t>
      </w:r>
    </w:p>
    <w:p w:rsidR="003765AE" w:rsidRPr="003222AA" w:rsidRDefault="003765AE" w:rsidP="003765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dochód brutto (średnia z ostatnich 3 miesięcy) przypadający na jednego członka mojego gospodarstwa domowego wynosi..................................zł**</w:t>
      </w:r>
    </w:p>
    <w:p w:rsidR="003765AE" w:rsidRPr="003222AA" w:rsidRDefault="003765AE" w:rsidP="0037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Słownie……………….……………………………………………….......................................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Świadomy/-a odpowiedzialności karnej przewidzianej w art.233 ustawy z dnia 6 czerwca 1997r.Kodeks Karny Dz. U. z 2019 r. poz. 1950, 2128, z 2020 r. poz. 568.) potwierdzam własnoręcznym podpisem prawdziwość danych zamieszczonych w niniejszym oświadczeniu.</w:t>
      </w:r>
      <w:r w:rsidRPr="003222A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3222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Zapoznałem/</w:t>
      </w:r>
      <w:proofErr w:type="spellStart"/>
      <w:r w:rsidRPr="003222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am</w:t>
      </w:r>
      <w:proofErr w:type="spellEnd"/>
      <w:r w:rsidRPr="003222A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się z klauzulą informacyjną o przetwarzaniu danych osobowych.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765AE" w:rsidRPr="003222AA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765AE" w:rsidRPr="003222AA" w:rsidRDefault="003765AE" w:rsidP="003765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22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i podpis wnioskodawcy</w:t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:rsidR="003765AE" w:rsidRPr="003222AA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</w:t>
      </w:r>
    </w:p>
    <w:p w:rsidR="003765AE" w:rsidRPr="003222AA" w:rsidRDefault="003765AE" w:rsidP="003765A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- niepotrzebne skreślić 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Arial" w:eastAsia="Times New Roman" w:hAnsi="Arial" w:cs="Arial"/>
          <w:sz w:val="24"/>
          <w:szCs w:val="24"/>
          <w:lang w:eastAsia="pl-PL"/>
        </w:rPr>
        <w:t>**</w:t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obliczyć średni  miesięczny dochód brutto przypadający </w:t>
      </w:r>
      <w:r w:rsidRPr="003222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1 osobę</w:t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należy zsumować dochód brutto wszystkich członków rodziny z ostatnich 3</w:t>
      </w:r>
      <w:r w:rsidRPr="003222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miesięcy, następnie podzielić go przez ilość miesięcy (tj.3), a następnie podzielić przez ilość członków rodziny, pozostających we wspólnym gospodarstwie domowym.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Pr="003222AA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Decyzja o przyznaniu świadczenia: 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Przyznano świadczenie / nie przyznano świadczenia w wysokości  ……………..……………….zł (słownie 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zł…………………….</w:t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……………………………………………………………………………….)</w:t>
      </w: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Pr="003222AA" w:rsidRDefault="003765AE" w:rsidP="0037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65AE" w:rsidRPr="003222AA" w:rsidRDefault="003765AE" w:rsidP="003765AE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</w:p>
    <w:p w:rsidR="003765AE" w:rsidRPr="003222AA" w:rsidRDefault="003765AE" w:rsidP="003765AE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(data, podpis i pieczęć pracodawcy)</w:t>
      </w:r>
    </w:p>
    <w:p w:rsidR="003765AE" w:rsidRDefault="003765AE" w:rsidP="003765AE">
      <w:pPr>
        <w:spacing w:after="24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765AE" w:rsidRPr="003222AA" w:rsidRDefault="003765AE" w:rsidP="003765AE">
      <w:pPr>
        <w:spacing w:after="240" w:line="271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dot. ZFZ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art. 13 ust. 1 i ust. 2 ogólnego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dalej jako RODO) (Dz. U. UE. L. z 2016 r. Nr 119, z </w:t>
      </w:r>
      <w:proofErr w:type="spellStart"/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 ) </w:t>
      </w: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przetwarzaniem Pani/Pana danych osobowych jako osoby uprawnionej do korzystania z Zakładowego Funduszu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Zdrowotnego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(dalej jako ZFZ</w:t>
      </w:r>
      <w:r w:rsidRPr="003222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 informujemy, że: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     Administrator danych osobowych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czyli podmiotem decydującym o celach i środkach przetwarzania danych osobowych osób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rawnionych do korzystania z ZFZ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Szkoła Podstawowa Nr 114 z Oddziałami Integracyjnymi z siedzibą w Warszawie (03-550) przy ul. Remiszewskiej 40.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może się Pani/Pan skontaktować się poprzez adres e-mail: </w:t>
      </w:r>
      <w:hyperlink r:id="rId7" w:history="1">
        <w:r w:rsidR="00810AEE" w:rsidRPr="008661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MRaboszuk@eduwarszawa.pl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pisemnie na adres korespondencyjny: 03-550 Warszawa, ul. Remiszewska 40.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     Inspektor Ochrony Danych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 wyznaczył Inspektora Ochrony Danych, z którym można się skontaktować w sprawach ochrony i przetwarzania swoich danych osobowych pod adresem e-mail: </w:t>
      </w:r>
      <w:hyperlink r:id="rId8" w:history="1">
        <w:r w:rsidR="00810AEE" w:rsidRPr="0086612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IOD.dbfotargowek@eduwarszawa.pl</w:t>
        </w:r>
      </w:hyperlink>
      <w:r w:rsidR="00810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pisemnie na adres siedziby Administratora, wskazany w pkt 1. 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     Cele i podstawy prawne przetwarzania danych osobowych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Jako Administrator przetwarzamy dane osób uprawnionych do korzystania z Zakładowego Funduszu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Zdrowotnego (ZFZ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wyłącznie w celu i w zakresie niezbędnym do przyznania ulgowych usłu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 i świadczeń oraz dopłat z ZFZ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do ustalenia ich wysokości. 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osób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rawnionych do korzystania z ZFZ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przetwarzane przez Administratora oraz działających w jego imieniu i z jego upoważnienia członków Komisji Socjalnej, zobowiązanych do zachowania w tajemnicy danych w okresie wykonywania funkcji w komisji oraz po jej zakończeniu.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przetwarza dane osób 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rawnionych do korzystania z ZFZ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ww. celu na podstawie art. 8 ustawy z 4 marca 1994 r. o zakładowym funduszu świadczeń socjalnych i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egulaminu Zakładowego Funduszu Zdrowotnego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stanowi o zgodnym z prawem przetwarzaniu danych osobowych w oparciu o przesłankę legalności ich przetwarzania, o której mowa w art. 6 ust. 1 lit. c  oraz art. 9 lit. b RODO.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   Okres przetwarzania danych osobowych </w:t>
      </w:r>
    </w:p>
    <w:p w:rsidR="003765AE" w:rsidRPr="00E47F9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osób uprawnionych do</w:t>
      </w:r>
      <w:r w:rsidRPr="00D65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korzystania ze świadczeń z ZFZ</w:t>
      </w:r>
      <w:r w:rsidRPr="00322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przetwarzane przez </w:t>
      </w: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ubiegania się o konkretne świadczenie oraz czas niezbędny do ustalenia prawa do świadczenia i realizacji tego prawa, a także przez okres 3 lat od dnia wymagalności roszczenia, (zgodnie z art. 291 § 1 Kodeksu pracy), dokumentacja związana z pomocą rzeczową 5 lat od daty udzielenia pomocy, protokoły komisji socjalnej 25 lat )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</w:t>
      </w:r>
      <w:r w:rsidRPr="00E47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zakładowych. </w:t>
      </w:r>
    </w:p>
    <w:p w:rsidR="003765AE" w:rsidRPr="00E47F9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7F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Odbiorcy danych osobowych</w:t>
      </w:r>
    </w:p>
    <w:p w:rsidR="003765AE" w:rsidRPr="00E47F9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osób uprawnionych do korzystania z ZFŚS mogą być udostępniane innym podmiotom jeżeli obowiązek taki będzie wynikać z przepisów prawa. W przypadku złożenia przez Panią/Pana wniosku o udzielenie pomocy. </w:t>
      </w:r>
    </w:p>
    <w:p w:rsidR="003765AE" w:rsidRPr="00E47F9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danych osobowych osób uprawnionych do korzystania z ZFZ mogą też mieć dostęp podmioty przetwarzające dane w imieniu Administratora (podmioty przetwarzające), np. podmioty świadczące pomoc prawną, usługi finansowo-księgowe, usługi informatyczne, usługi niszczenia i archiwizacji dokumentów, jak również inni administratorzy danych osobowych przetwarzający dane we własnym imieniu, np. podmioty prowadzące działalność pocztową lub kurierską. 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     Prawa osób, których dane dotyczą: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RODO osobom uprawnionym do korzystania z ZFŚS przysługuje:</w:t>
      </w:r>
    </w:p>
    <w:p w:rsidR="003765AE" w:rsidRPr="003222AA" w:rsidRDefault="003765AE" w:rsidP="003765AE">
      <w:pPr>
        <w:numPr>
          <w:ilvl w:val="0"/>
          <w:numId w:val="1"/>
        </w:numPr>
        <w:spacing w:after="0" w:line="240" w:lineRule="auto"/>
        <w:ind w:right="7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dostępu do swoich danych osobowych oraz otrzymania ich kopii zgodnie z art. 15 RODO;</w:t>
      </w:r>
    </w:p>
    <w:p w:rsidR="003765AE" w:rsidRPr="003222AA" w:rsidRDefault="003765AE" w:rsidP="003765AE">
      <w:pPr>
        <w:numPr>
          <w:ilvl w:val="0"/>
          <w:numId w:val="1"/>
        </w:numPr>
        <w:spacing w:after="0" w:line="240" w:lineRule="auto"/>
        <w:ind w:right="7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do sprostowania (poprawiania) swoich danych osobowych zgodnie z art. 16 RODO;</w:t>
      </w:r>
    </w:p>
    <w:p w:rsidR="003765AE" w:rsidRPr="003222AA" w:rsidRDefault="003765AE" w:rsidP="003765AE">
      <w:pPr>
        <w:numPr>
          <w:ilvl w:val="0"/>
          <w:numId w:val="1"/>
        </w:numPr>
        <w:spacing w:after="0" w:line="240" w:lineRule="auto"/>
        <w:ind w:right="7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usunięcia danych z zastrzeżeniem przypadków o których mowa w art. 17 RODO;</w:t>
      </w:r>
    </w:p>
    <w:p w:rsidR="003765AE" w:rsidRPr="003222AA" w:rsidRDefault="003765AE" w:rsidP="003765AE">
      <w:pPr>
        <w:numPr>
          <w:ilvl w:val="0"/>
          <w:numId w:val="1"/>
        </w:numPr>
        <w:spacing w:after="0" w:line="240" w:lineRule="auto"/>
        <w:ind w:right="7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ograniczenia przetwarzania danych osobowych zgodnie z art. 18 RODO z zastrzeżeniem przypadków, o których mowa w art. 18 ust. 2 RODO 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chce Pani/Pan skorzystać z któregokolwiek z tych uprawnień prosimy o kontakt z Inspektorem Ochrony Danych, pod adresem wskazanym w pkt. 2 lub pisemnie na adres naszej siedziby. 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Pani/Pani prawo do wniesienia do Prezesa Urzędu Ochrony Danych Osobowych ul. Stawki 2, 00-193 Warszawa, skargi na przetwarzanie Pani/Pana danych osobowych niezgodne z przepisami dot. ochrony danych osobowych,  zgodnie z art. 77 RODO.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     Informacja o wymogu/dobrowolności podania danych osobowych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Podanie przez Panią/Pana danych jest dobrowolne, lecz niezbędne do rozpatrzenia wniosku o przyznanie świadczeń socjalnych oraz uzyskania świadczeń z ZFŚS. 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    Zautomatyzowane podejmowanie decyzji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oparciu o Pani/Pana dane osobowe Administrator nie będzie podejmował wobec Pani/Pana zautomatyzowanych decyzji, w tym decyzji będących wynikiem profilowania.  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 Przekazywanie do państwa trzeciego</w:t>
      </w:r>
    </w:p>
    <w:p w:rsidR="003765AE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 nie przewiduje przekazywania Pani/Pana danych osobowych do państwa trzeciego (tj. państwa, które nie należy do Europejskiego Obszaru Gospodarczego obejmującego Unię Europejską, Norwegię, Liechtenstein i Islandię) ani do organizacji międzynarodowych.</w:t>
      </w:r>
    </w:p>
    <w:p w:rsidR="003765AE" w:rsidRPr="003222AA" w:rsidRDefault="003765AE" w:rsidP="003765AE">
      <w:pPr>
        <w:spacing w:after="0" w:line="240" w:lineRule="auto"/>
        <w:ind w:right="70" w:hanging="1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65AE" w:rsidRDefault="003765AE" w:rsidP="003765AE">
      <w:pPr>
        <w:spacing w:after="52" w:line="271" w:lineRule="auto"/>
        <w:ind w:left="5675" w:firstLine="69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222A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</w:p>
    <w:p w:rsidR="003765AE" w:rsidRPr="00062CD5" w:rsidRDefault="003765AE" w:rsidP="003765AE">
      <w:pPr>
        <w:tabs>
          <w:tab w:val="left" w:pos="708"/>
          <w:tab w:val="center" w:pos="4536"/>
          <w:tab w:val="right" w:pos="9072"/>
        </w:tabs>
        <w:spacing w:after="0" w:line="240" w:lineRule="auto"/>
        <w:ind w:left="4967" w:hanging="1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3222AA">
        <w:rPr>
          <w:rFonts w:ascii="Times New Roman" w:eastAsia="Times New Roman" w:hAnsi="Times New Roman" w:cs="Times New Roman"/>
          <w:i/>
          <w:color w:val="000000"/>
          <w:lang w:eastAsia="pl-PL"/>
        </w:rPr>
        <w:t>data i podpis wnioskodawcy</w:t>
      </w:r>
    </w:p>
    <w:p w:rsidR="004B02C1" w:rsidRDefault="004B02C1"/>
    <w:sectPr w:rsidR="004B02C1" w:rsidSect="00580B6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0AEE">
      <w:pPr>
        <w:spacing w:after="0" w:line="240" w:lineRule="auto"/>
      </w:pPr>
      <w:r>
        <w:separator/>
      </w:r>
    </w:p>
  </w:endnote>
  <w:endnote w:type="continuationSeparator" w:id="0">
    <w:p w:rsidR="00000000" w:rsidRDefault="0081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510524"/>
      <w:docPartObj>
        <w:docPartGallery w:val="Page Numbers (Bottom of Page)"/>
        <w:docPartUnique/>
      </w:docPartObj>
    </w:sdtPr>
    <w:sdtEndPr/>
    <w:sdtContent>
      <w:p w:rsidR="004511BF" w:rsidRDefault="003765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511BF" w:rsidRDefault="00810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0AEE">
      <w:pPr>
        <w:spacing w:after="0" w:line="240" w:lineRule="auto"/>
      </w:pPr>
      <w:r>
        <w:separator/>
      </w:r>
    </w:p>
  </w:footnote>
  <w:footnote w:type="continuationSeparator" w:id="0">
    <w:p w:rsidR="00000000" w:rsidRDefault="0081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3259B"/>
    <w:multiLevelType w:val="hybridMultilevel"/>
    <w:tmpl w:val="50F4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54009"/>
    <w:multiLevelType w:val="hybridMultilevel"/>
    <w:tmpl w:val="A3B86EAC"/>
    <w:lvl w:ilvl="0" w:tplc="04150011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AE"/>
    <w:rsid w:val="003765AE"/>
    <w:rsid w:val="004B02C1"/>
    <w:rsid w:val="0081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CBF62"/>
  <w15:chartTrackingRefBased/>
  <w15:docId w15:val="{DEB605B5-431A-4D19-8A08-21754F88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5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5A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65A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5AE"/>
  </w:style>
  <w:style w:type="character" w:styleId="Nierozpoznanawzmianka">
    <w:name w:val="Unresolved Mention"/>
    <w:basedOn w:val="Domylnaczcionkaakapitu"/>
    <w:uiPriority w:val="99"/>
    <w:semiHidden/>
    <w:unhideWhenUsed/>
    <w:rsid w:val="0081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bfotargowek@edu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aboszuk@edu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Wieczorek</dc:creator>
  <cp:keywords/>
  <dc:description/>
  <cp:lastModifiedBy>Agnieszka Wieczorek</cp:lastModifiedBy>
  <cp:revision>2</cp:revision>
  <dcterms:created xsi:type="dcterms:W3CDTF">2024-04-10T12:12:00Z</dcterms:created>
  <dcterms:modified xsi:type="dcterms:W3CDTF">2024-04-10T12:12:00Z</dcterms:modified>
</cp:coreProperties>
</file>