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2575" w14:textId="5B614200" w:rsidR="004D327B" w:rsidRDefault="004D327B" w:rsidP="00B37BC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</w:t>
      </w:r>
      <w:r w:rsidR="00103145">
        <w:rPr>
          <w:sz w:val="24"/>
          <w:szCs w:val="24"/>
        </w:rPr>
        <w:t xml:space="preserve">nr 1 </w:t>
      </w:r>
      <w:r>
        <w:rPr>
          <w:sz w:val="24"/>
          <w:szCs w:val="24"/>
        </w:rPr>
        <w:t xml:space="preserve">do uchwały </w:t>
      </w:r>
      <w:r w:rsidR="00154D1D">
        <w:rPr>
          <w:sz w:val="24"/>
          <w:szCs w:val="24"/>
        </w:rPr>
        <w:t xml:space="preserve">RP </w:t>
      </w:r>
      <w:r w:rsidR="00103145">
        <w:rPr>
          <w:sz w:val="24"/>
          <w:szCs w:val="24"/>
        </w:rPr>
        <w:t xml:space="preserve">nr </w:t>
      </w:r>
      <w:r w:rsidR="00154D1D">
        <w:rPr>
          <w:sz w:val="24"/>
          <w:szCs w:val="24"/>
        </w:rPr>
        <w:t xml:space="preserve">22/25/26 z dnia </w:t>
      </w:r>
      <w:r w:rsidR="00B37BC7">
        <w:rPr>
          <w:sz w:val="24"/>
          <w:szCs w:val="24"/>
        </w:rPr>
        <w:t>14 stycznia 2026 r.</w:t>
      </w:r>
    </w:p>
    <w:p w14:paraId="0EB715E0" w14:textId="2C4F45F2" w:rsidR="002D3880" w:rsidRPr="00534B17" w:rsidRDefault="002D3880" w:rsidP="002D3880">
      <w:pPr>
        <w:rPr>
          <w:sz w:val="24"/>
          <w:szCs w:val="24"/>
        </w:rPr>
      </w:pPr>
      <w:r w:rsidRPr="00534B17">
        <w:rPr>
          <w:sz w:val="24"/>
          <w:szCs w:val="24"/>
        </w:rPr>
        <w:t>§ 26</w:t>
      </w:r>
    </w:p>
    <w:p w14:paraId="0EB715E1" w14:textId="77777777" w:rsidR="002D3880" w:rsidRPr="00534B17" w:rsidRDefault="002D3880" w:rsidP="002D3880">
      <w:pPr>
        <w:rPr>
          <w:sz w:val="24"/>
          <w:szCs w:val="24"/>
        </w:rPr>
      </w:pPr>
      <w:r w:rsidRPr="00534B17">
        <w:rPr>
          <w:sz w:val="24"/>
          <w:szCs w:val="24"/>
        </w:rPr>
        <w:t>1.</w:t>
      </w:r>
      <w:r w:rsidRPr="00534B17">
        <w:rPr>
          <w:sz w:val="24"/>
          <w:szCs w:val="24"/>
        </w:rPr>
        <w:tab/>
        <w:t>W szkole funkcjonuje stołówka szkolna.</w:t>
      </w:r>
    </w:p>
    <w:p w14:paraId="0EB715E2" w14:textId="0568BEAB" w:rsidR="002D3880" w:rsidRPr="008270D7" w:rsidRDefault="002D3880" w:rsidP="002D3880">
      <w:pPr>
        <w:rPr>
          <w:rFonts w:cstheme="minorHAnsi"/>
          <w:sz w:val="24"/>
          <w:szCs w:val="24"/>
        </w:rPr>
      </w:pPr>
      <w:r w:rsidRPr="00534B17">
        <w:rPr>
          <w:sz w:val="24"/>
          <w:szCs w:val="24"/>
        </w:rPr>
        <w:t>2.</w:t>
      </w:r>
      <w:r w:rsidRPr="00534B17">
        <w:rPr>
          <w:sz w:val="24"/>
          <w:szCs w:val="24"/>
        </w:rPr>
        <w:tab/>
        <w:t xml:space="preserve">Realizatorem żywienia </w:t>
      </w:r>
      <w:r w:rsidRPr="00534B17">
        <w:rPr>
          <w:strike/>
          <w:sz w:val="24"/>
          <w:szCs w:val="24"/>
        </w:rPr>
        <w:t>w szkole</w:t>
      </w:r>
      <w:r w:rsidRPr="00534B17">
        <w:rPr>
          <w:sz w:val="24"/>
          <w:szCs w:val="24"/>
        </w:rPr>
        <w:t xml:space="preserve"> jest </w:t>
      </w:r>
      <w:r w:rsidRPr="00534B17">
        <w:rPr>
          <w:strike/>
          <w:sz w:val="24"/>
          <w:szCs w:val="24"/>
        </w:rPr>
        <w:t>firma zewnętrzna – ajent.</w:t>
      </w:r>
      <w:r w:rsidRPr="00534B17">
        <w:rPr>
          <w:sz w:val="24"/>
          <w:szCs w:val="24"/>
        </w:rPr>
        <w:t xml:space="preserve">   </w:t>
      </w:r>
      <w:r w:rsidR="008270D7" w:rsidRPr="004D327B">
        <w:rPr>
          <w:color w:val="EE0000"/>
          <w:sz w:val="24"/>
          <w:szCs w:val="24"/>
        </w:rPr>
        <w:t xml:space="preserve">Dopisuje się </w:t>
      </w:r>
      <w:r w:rsidR="008270D7" w:rsidRPr="008270D7">
        <w:rPr>
          <w:sz w:val="24"/>
          <w:szCs w:val="24"/>
        </w:rPr>
        <w:t>s</w:t>
      </w:r>
      <w:r w:rsidRPr="008270D7">
        <w:rPr>
          <w:sz w:val="24"/>
          <w:szCs w:val="24"/>
        </w:rPr>
        <w:t xml:space="preserve">zkoła. </w:t>
      </w:r>
      <w:r w:rsidR="008270D7" w:rsidRPr="008270D7">
        <w:rPr>
          <w:sz w:val="24"/>
          <w:szCs w:val="24"/>
        </w:rPr>
        <w:t xml:space="preserve">Dopisuje się </w:t>
      </w:r>
      <w:r w:rsidR="008270D7">
        <w:rPr>
          <w:sz w:val="24"/>
          <w:szCs w:val="24"/>
        </w:rPr>
        <w:t xml:space="preserve">- </w:t>
      </w:r>
      <w:r w:rsidRPr="008270D7">
        <w:rPr>
          <w:sz w:val="24"/>
          <w:szCs w:val="24"/>
        </w:rPr>
        <w:t xml:space="preserve">Szkoła </w:t>
      </w:r>
      <w:r w:rsidRPr="008270D7">
        <w:rPr>
          <w:rFonts w:cstheme="minorHAnsi"/>
          <w:spacing w:val="2"/>
          <w:sz w:val="24"/>
          <w:szCs w:val="24"/>
          <w:shd w:val="clear" w:color="auto" w:fill="FFFFFF"/>
        </w:rPr>
        <w:t xml:space="preserve">zatrudnia </w:t>
      </w:r>
      <w:r w:rsidR="00DA2B3A" w:rsidRPr="008270D7">
        <w:rPr>
          <w:rFonts w:cstheme="minorHAnsi"/>
          <w:spacing w:val="2"/>
          <w:sz w:val="24"/>
          <w:szCs w:val="24"/>
          <w:shd w:val="clear" w:color="auto" w:fill="FFFFFF"/>
        </w:rPr>
        <w:t>firmę zewnętrzną</w:t>
      </w:r>
      <w:r w:rsidRPr="008270D7">
        <w:rPr>
          <w:rFonts w:cstheme="minorHAnsi"/>
          <w:spacing w:val="2"/>
          <w:sz w:val="24"/>
          <w:szCs w:val="24"/>
          <w:shd w:val="clear" w:color="auto" w:fill="FFFFFF"/>
        </w:rPr>
        <w:t xml:space="preserve"> wybraną w wyniku postępowania przetargowego na usługę żywienia. </w:t>
      </w:r>
    </w:p>
    <w:p w14:paraId="0EB715E3" w14:textId="77777777" w:rsidR="002D3880" w:rsidRPr="00534B17" w:rsidRDefault="002D3880" w:rsidP="002D3880">
      <w:pPr>
        <w:rPr>
          <w:strike/>
          <w:sz w:val="24"/>
          <w:szCs w:val="24"/>
        </w:rPr>
      </w:pPr>
      <w:r w:rsidRPr="00534B17">
        <w:rPr>
          <w:sz w:val="24"/>
          <w:szCs w:val="24"/>
        </w:rPr>
        <w:t>3.</w:t>
      </w:r>
      <w:r w:rsidRPr="00534B17">
        <w:rPr>
          <w:sz w:val="24"/>
          <w:szCs w:val="24"/>
        </w:rPr>
        <w:tab/>
      </w:r>
      <w:r w:rsidRPr="00534B17">
        <w:rPr>
          <w:strike/>
          <w:sz w:val="24"/>
          <w:szCs w:val="24"/>
        </w:rPr>
        <w:t xml:space="preserve">Organizację żywienia, profil działalności, propozycje jadłospisów, ofertę cenową oraz propozycje współpracy wybiera komisja w drodze konkursu ofert. </w:t>
      </w:r>
    </w:p>
    <w:p w14:paraId="0EB715E4" w14:textId="77777777" w:rsidR="002D3880" w:rsidRPr="00534B17" w:rsidRDefault="002D3880" w:rsidP="002D3880">
      <w:pPr>
        <w:rPr>
          <w:sz w:val="24"/>
          <w:szCs w:val="24"/>
        </w:rPr>
      </w:pPr>
      <w:r w:rsidRPr="00534B17">
        <w:rPr>
          <w:sz w:val="24"/>
          <w:szCs w:val="24"/>
        </w:rPr>
        <w:t>4.</w:t>
      </w:r>
      <w:r w:rsidRPr="00534B17">
        <w:rPr>
          <w:sz w:val="24"/>
          <w:szCs w:val="24"/>
        </w:rPr>
        <w:tab/>
        <w:t>Organizację spożywania posiłków określa regulamin korzystania ze stołówki szkolnej.</w:t>
      </w:r>
    </w:p>
    <w:p w14:paraId="0EB715E5" w14:textId="77777777" w:rsidR="002D3880" w:rsidRPr="00534B17" w:rsidRDefault="002D3880" w:rsidP="002D3880">
      <w:pPr>
        <w:rPr>
          <w:sz w:val="24"/>
          <w:szCs w:val="24"/>
        </w:rPr>
      </w:pPr>
      <w:r w:rsidRPr="00534B17">
        <w:rPr>
          <w:sz w:val="24"/>
          <w:szCs w:val="24"/>
        </w:rPr>
        <w:t>5.</w:t>
      </w:r>
      <w:r w:rsidRPr="00534B17">
        <w:rPr>
          <w:sz w:val="24"/>
          <w:szCs w:val="24"/>
        </w:rPr>
        <w:tab/>
        <w:t>Korzystanie z posiłków jest dobrowolne i odpłatne.</w:t>
      </w:r>
    </w:p>
    <w:p w14:paraId="0EB715E6" w14:textId="614B89DD" w:rsidR="002D3880" w:rsidRPr="00025673" w:rsidRDefault="002D3880" w:rsidP="002D3880">
      <w:pPr>
        <w:rPr>
          <w:strike/>
          <w:sz w:val="24"/>
          <w:szCs w:val="24"/>
        </w:rPr>
      </w:pPr>
      <w:r w:rsidRPr="00534B17">
        <w:rPr>
          <w:sz w:val="24"/>
          <w:szCs w:val="24"/>
        </w:rPr>
        <w:t>6.</w:t>
      </w:r>
      <w:r w:rsidRPr="00534B17">
        <w:rPr>
          <w:sz w:val="24"/>
          <w:szCs w:val="24"/>
        </w:rPr>
        <w:tab/>
        <w:t xml:space="preserve">Odpłatność za korzystanie z posiłków w stołówce ustala </w:t>
      </w:r>
      <w:r w:rsidRPr="00534B17">
        <w:rPr>
          <w:strike/>
          <w:sz w:val="24"/>
          <w:szCs w:val="24"/>
        </w:rPr>
        <w:t xml:space="preserve">firma – ajent prowadząca </w:t>
      </w:r>
      <w:proofErr w:type="spellStart"/>
      <w:r w:rsidRPr="00534B17">
        <w:rPr>
          <w:strike/>
          <w:sz w:val="24"/>
          <w:szCs w:val="24"/>
        </w:rPr>
        <w:t>ży-wienie</w:t>
      </w:r>
      <w:proofErr w:type="spellEnd"/>
      <w:r w:rsidRPr="00534B17">
        <w:rPr>
          <w:strike/>
          <w:sz w:val="24"/>
          <w:szCs w:val="24"/>
        </w:rPr>
        <w:t xml:space="preserve"> w porozumieniu z Radą Rodziców</w:t>
      </w:r>
      <w:r w:rsidRPr="00534B17">
        <w:rPr>
          <w:sz w:val="24"/>
          <w:szCs w:val="24"/>
        </w:rPr>
        <w:t xml:space="preserve">.   </w:t>
      </w:r>
      <w:r w:rsidR="00025673">
        <w:rPr>
          <w:sz w:val="24"/>
          <w:szCs w:val="24"/>
        </w:rPr>
        <w:t xml:space="preserve">Dopisuje się - </w:t>
      </w:r>
      <w:r w:rsidRPr="00025673">
        <w:rPr>
          <w:sz w:val="24"/>
          <w:szCs w:val="24"/>
        </w:rPr>
        <w:t>Szkoła.</w:t>
      </w:r>
    </w:p>
    <w:p w14:paraId="0EB715E7" w14:textId="77777777" w:rsidR="002D3880" w:rsidRPr="00534B17" w:rsidRDefault="002D3880" w:rsidP="002D3880">
      <w:pPr>
        <w:rPr>
          <w:sz w:val="24"/>
          <w:szCs w:val="24"/>
        </w:rPr>
      </w:pPr>
      <w:r w:rsidRPr="00534B17">
        <w:rPr>
          <w:sz w:val="24"/>
          <w:szCs w:val="24"/>
        </w:rPr>
        <w:t>7.</w:t>
      </w:r>
      <w:r w:rsidRPr="00534B17">
        <w:rPr>
          <w:sz w:val="24"/>
          <w:szCs w:val="24"/>
        </w:rPr>
        <w:tab/>
        <w:t>Organizację opłat za żywienie określa Regulamin opłat za żywienie w formie abonamentu.</w:t>
      </w:r>
    </w:p>
    <w:p w14:paraId="0EB715E8" w14:textId="77777777" w:rsidR="002D3880" w:rsidRPr="00534B17" w:rsidRDefault="002D3880" w:rsidP="002D3880">
      <w:pPr>
        <w:rPr>
          <w:sz w:val="24"/>
          <w:szCs w:val="24"/>
        </w:rPr>
      </w:pPr>
      <w:r w:rsidRPr="00534B17">
        <w:rPr>
          <w:sz w:val="24"/>
          <w:szCs w:val="24"/>
        </w:rPr>
        <w:t>8.</w:t>
      </w:r>
      <w:r w:rsidRPr="00534B17">
        <w:rPr>
          <w:sz w:val="24"/>
          <w:szCs w:val="24"/>
        </w:rPr>
        <w:tab/>
        <w:t>Dla dzieci 6 – letnich zorganizowane jest całodzienne żywienie zgodne z deklaracjami rodziców/opiekunów prawnych; dla uczniów klas 1-8 przygotowywane są obiady.</w:t>
      </w:r>
    </w:p>
    <w:p w14:paraId="0EB715E9" w14:textId="77777777" w:rsidR="002D3880" w:rsidRPr="00534B17" w:rsidRDefault="002D3880" w:rsidP="002D3880">
      <w:pPr>
        <w:rPr>
          <w:sz w:val="24"/>
          <w:szCs w:val="24"/>
        </w:rPr>
      </w:pPr>
      <w:r w:rsidRPr="00534B17">
        <w:rPr>
          <w:sz w:val="24"/>
          <w:szCs w:val="24"/>
        </w:rPr>
        <w:t>9.</w:t>
      </w:r>
      <w:r w:rsidRPr="00534B17">
        <w:rPr>
          <w:sz w:val="24"/>
          <w:szCs w:val="24"/>
        </w:rPr>
        <w:tab/>
        <w:t>W celu umożliwienia uczniom skorzystania z obiadu, dyrektor szkoły ustalając długość przerw międzylekcyjnych, wyznacza co najmniej dwie „przerwy obiadowe”, których czas trwania wynosi co najmniej 15 minut.</w:t>
      </w:r>
    </w:p>
    <w:p w14:paraId="0EB715EA" w14:textId="77777777" w:rsidR="002D3880" w:rsidRDefault="002D3880" w:rsidP="002D3880"/>
    <w:p w14:paraId="0EB715EB" w14:textId="77777777" w:rsidR="002D3880" w:rsidRPr="005D5A54" w:rsidRDefault="002D3880" w:rsidP="002D3880">
      <w:pPr>
        <w:shd w:val="clear" w:color="auto" w:fill="D9D9D9" w:themeFill="background1" w:themeFillShade="D9"/>
        <w:autoSpaceDE w:val="0"/>
        <w:autoSpaceDN w:val="0"/>
        <w:adjustRightInd w:val="0"/>
        <w:spacing w:before="120"/>
        <w:ind w:left="284" w:hanging="284"/>
        <w:rPr>
          <w:rFonts w:cstheme="minorHAnsi"/>
          <w:sz w:val="24"/>
          <w:szCs w:val="24"/>
        </w:rPr>
      </w:pPr>
      <w:r w:rsidRPr="005D5A54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60</w:t>
      </w:r>
      <w:bookmarkStart w:id="0" w:name="_Toc210154392"/>
      <w:r>
        <w:rPr>
          <w:rFonts w:cstheme="minorHAnsi"/>
          <w:b/>
          <w:sz w:val="24"/>
          <w:szCs w:val="24"/>
        </w:rPr>
        <w:t xml:space="preserve"> </w:t>
      </w:r>
      <w:r w:rsidRPr="005D5A54">
        <w:rPr>
          <w:rFonts w:cstheme="minorHAnsi"/>
          <w:sz w:val="24"/>
          <w:szCs w:val="24"/>
        </w:rPr>
        <w:t>Zadaniem pracowników administracji jest:</w:t>
      </w:r>
      <w:bookmarkEnd w:id="0"/>
    </w:p>
    <w:p w14:paraId="0EB715EC" w14:textId="79EC406D" w:rsidR="002D3880" w:rsidRPr="005D5A54" w:rsidRDefault="002D3880" w:rsidP="002D3880">
      <w:pPr>
        <w:keepNext/>
        <w:numPr>
          <w:ilvl w:val="0"/>
          <w:numId w:val="1"/>
        </w:numPr>
        <w:spacing w:after="0" w:line="360" w:lineRule="auto"/>
        <w:ind w:left="720"/>
        <w:outlineLvl w:val="0"/>
        <w:rPr>
          <w:rFonts w:cstheme="minorHAnsi"/>
          <w:sz w:val="24"/>
          <w:szCs w:val="24"/>
        </w:rPr>
      </w:pPr>
      <w:bookmarkStart w:id="1" w:name="_Toc210154393"/>
      <w:r w:rsidRPr="005D5A54">
        <w:rPr>
          <w:rFonts w:cstheme="minorHAnsi"/>
          <w:sz w:val="24"/>
          <w:szCs w:val="24"/>
        </w:rPr>
        <w:t xml:space="preserve">obsługa kancelaryjno – </w:t>
      </w:r>
      <w:r w:rsidR="00DA2B3A" w:rsidRPr="005D5A54">
        <w:rPr>
          <w:rFonts w:cstheme="minorHAnsi"/>
          <w:sz w:val="24"/>
          <w:szCs w:val="24"/>
        </w:rPr>
        <w:t>biurowa szkoła</w:t>
      </w:r>
      <w:r w:rsidRPr="005D5A54">
        <w:rPr>
          <w:rFonts w:cstheme="minorHAnsi"/>
          <w:sz w:val="24"/>
          <w:szCs w:val="24"/>
        </w:rPr>
        <w:t>,</w:t>
      </w:r>
      <w:bookmarkEnd w:id="1"/>
    </w:p>
    <w:p w14:paraId="0EB715ED" w14:textId="77777777" w:rsidR="002D3880" w:rsidRPr="005D5A54" w:rsidRDefault="002D3880" w:rsidP="002D3880">
      <w:pPr>
        <w:keepNext/>
        <w:numPr>
          <w:ilvl w:val="0"/>
          <w:numId w:val="1"/>
        </w:numPr>
        <w:spacing w:after="0" w:line="360" w:lineRule="auto"/>
        <w:ind w:left="720"/>
        <w:outlineLvl w:val="0"/>
        <w:rPr>
          <w:rFonts w:cstheme="minorHAnsi"/>
          <w:sz w:val="24"/>
          <w:szCs w:val="24"/>
        </w:rPr>
      </w:pPr>
      <w:bookmarkStart w:id="2" w:name="_Toc210154394"/>
      <w:r w:rsidRPr="005D5A54">
        <w:rPr>
          <w:rFonts w:cstheme="minorHAnsi"/>
          <w:sz w:val="24"/>
          <w:szCs w:val="24"/>
        </w:rPr>
        <w:t>prowadzenie dokumentacji wynikającej z odrębnych przepisów;</w:t>
      </w:r>
      <w:bookmarkEnd w:id="2"/>
    </w:p>
    <w:p w14:paraId="0EB715EE" w14:textId="77777777" w:rsidR="002D3880" w:rsidRPr="005D5A54" w:rsidRDefault="002D3880" w:rsidP="002D3880">
      <w:pPr>
        <w:keepNext/>
        <w:numPr>
          <w:ilvl w:val="0"/>
          <w:numId w:val="1"/>
        </w:numPr>
        <w:spacing w:after="0" w:line="360" w:lineRule="auto"/>
        <w:ind w:left="720"/>
        <w:outlineLvl w:val="0"/>
        <w:rPr>
          <w:rFonts w:cstheme="minorHAnsi"/>
          <w:sz w:val="24"/>
          <w:szCs w:val="24"/>
        </w:rPr>
      </w:pPr>
      <w:bookmarkStart w:id="3" w:name="_Toc210154395"/>
      <w:r w:rsidRPr="005D5A54">
        <w:rPr>
          <w:rFonts w:cstheme="minorHAnsi"/>
          <w:sz w:val="24"/>
          <w:szCs w:val="24"/>
        </w:rPr>
        <w:t>zapewnienie sprawnego działania szkoł</w:t>
      </w:r>
      <w:r>
        <w:rPr>
          <w:rFonts w:cstheme="minorHAnsi"/>
          <w:sz w:val="24"/>
          <w:szCs w:val="24"/>
        </w:rPr>
        <w:t>y</w:t>
      </w:r>
      <w:r w:rsidRPr="005D5A54">
        <w:rPr>
          <w:rFonts w:cstheme="minorHAnsi"/>
          <w:sz w:val="24"/>
          <w:szCs w:val="24"/>
        </w:rPr>
        <w:t>;</w:t>
      </w:r>
      <w:bookmarkEnd w:id="3"/>
    </w:p>
    <w:p w14:paraId="0EB715EF" w14:textId="77777777" w:rsidR="002D3880" w:rsidRDefault="002D3880" w:rsidP="002D3880">
      <w:pPr>
        <w:keepNext/>
        <w:numPr>
          <w:ilvl w:val="0"/>
          <w:numId w:val="1"/>
        </w:numPr>
        <w:spacing w:after="0" w:line="360" w:lineRule="auto"/>
        <w:ind w:left="720"/>
        <w:outlineLvl w:val="0"/>
        <w:rPr>
          <w:rFonts w:cstheme="minorHAnsi"/>
          <w:sz w:val="24"/>
          <w:szCs w:val="24"/>
        </w:rPr>
      </w:pPr>
      <w:bookmarkStart w:id="4" w:name="_Toc210154396"/>
      <w:r w:rsidRPr="005D5A54">
        <w:rPr>
          <w:rFonts w:cstheme="minorHAnsi"/>
          <w:sz w:val="24"/>
          <w:szCs w:val="24"/>
        </w:rPr>
        <w:t xml:space="preserve">przestrzeganie statutu szkoły i innych obowiązujących </w:t>
      </w:r>
      <w:r>
        <w:rPr>
          <w:rFonts w:cstheme="minorHAnsi"/>
          <w:sz w:val="24"/>
          <w:szCs w:val="24"/>
        </w:rPr>
        <w:t xml:space="preserve">w </w:t>
      </w:r>
      <w:r w:rsidRPr="005D5A54">
        <w:rPr>
          <w:rFonts w:cstheme="minorHAnsi"/>
          <w:sz w:val="24"/>
          <w:szCs w:val="24"/>
        </w:rPr>
        <w:t>szkole aktów prawnych, w tym regulaminów i zarządzeń dyrektora.</w:t>
      </w:r>
      <w:bookmarkEnd w:id="4"/>
    </w:p>
    <w:p w14:paraId="203B3735" w14:textId="2A8B6C55" w:rsidR="00565D20" w:rsidRPr="004D327B" w:rsidRDefault="00565D20" w:rsidP="00565D20">
      <w:pPr>
        <w:keepNext/>
        <w:spacing w:after="0" w:line="360" w:lineRule="auto"/>
        <w:ind w:left="720"/>
        <w:outlineLvl w:val="0"/>
        <w:rPr>
          <w:rFonts w:cstheme="minorHAnsi"/>
          <w:color w:val="EE0000"/>
          <w:sz w:val="24"/>
          <w:szCs w:val="24"/>
        </w:rPr>
      </w:pPr>
      <w:r w:rsidRPr="004D327B">
        <w:rPr>
          <w:rFonts w:cstheme="minorHAnsi"/>
          <w:color w:val="EE0000"/>
          <w:sz w:val="24"/>
          <w:szCs w:val="24"/>
        </w:rPr>
        <w:t xml:space="preserve">Dopisuje się </w:t>
      </w:r>
    </w:p>
    <w:p w14:paraId="0EB715F0" w14:textId="4A365A59" w:rsidR="002D3880" w:rsidRPr="004D327B" w:rsidRDefault="002D3880" w:rsidP="002D3880">
      <w:pPr>
        <w:keepNext/>
        <w:numPr>
          <w:ilvl w:val="0"/>
          <w:numId w:val="1"/>
        </w:numPr>
        <w:spacing w:after="0" w:line="360" w:lineRule="auto"/>
        <w:ind w:left="720"/>
        <w:outlineLvl w:val="0"/>
        <w:rPr>
          <w:rFonts w:cstheme="minorHAnsi"/>
          <w:bCs/>
          <w:sz w:val="24"/>
          <w:szCs w:val="24"/>
        </w:rPr>
      </w:pPr>
      <w:r w:rsidRPr="00565D20">
        <w:rPr>
          <w:rFonts w:cstheme="minorHAnsi"/>
          <w:bCs/>
          <w:sz w:val="24"/>
          <w:szCs w:val="24"/>
          <w:shd w:val="clear" w:color="auto" w:fill="FFFFFF"/>
        </w:rPr>
        <w:t xml:space="preserve">zarządzanie sprawami gospodarczymi, zaopatrzeniem oraz organizacją żywienia w </w:t>
      </w:r>
      <w:r w:rsidR="00025673">
        <w:rPr>
          <w:rFonts w:cstheme="minorHAnsi"/>
          <w:bCs/>
          <w:sz w:val="24"/>
          <w:szCs w:val="24"/>
          <w:shd w:val="clear" w:color="auto" w:fill="FFFFFF"/>
        </w:rPr>
        <w:t>szkole.</w:t>
      </w:r>
    </w:p>
    <w:p w14:paraId="537142AA" w14:textId="112AA6D7" w:rsidR="004D327B" w:rsidRPr="00565D20" w:rsidRDefault="004D327B" w:rsidP="004D327B">
      <w:pPr>
        <w:keepNext/>
        <w:spacing w:after="0" w:line="360" w:lineRule="auto"/>
        <w:ind w:left="720"/>
        <w:outlineLvl w:val="0"/>
        <w:rPr>
          <w:rFonts w:cstheme="minorHAnsi"/>
          <w:bCs/>
          <w:sz w:val="24"/>
          <w:szCs w:val="24"/>
        </w:rPr>
      </w:pPr>
      <w:r w:rsidRPr="004D327B">
        <w:rPr>
          <w:rFonts w:cstheme="minorHAnsi"/>
          <w:bCs/>
          <w:color w:val="EE0000"/>
          <w:sz w:val="24"/>
          <w:szCs w:val="24"/>
          <w:shd w:val="clear" w:color="auto" w:fill="FFFFFF"/>
        </w:rPr>
        <w:t>Przekreślenia tekstu są do usunięcia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. </w:t>
      </w:r>
    </w:p>
    <w:p w14:paraId="0EB715F1" w14:textId="77777777" w:rsidR="002D3880" w:rsidRDefault="002D3880" w:rsidP="002D3880"/>
    <w:p w14:paraId="0EB715F2" w14:textId="77777777" w:rsidR="008C78D0" w:rsidRDefault="008C78D0"/>
    <w:sectPr w:rsidR="008C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E7F30"/>
    <w:multiLevelType w:val="hybridMultilevel"/>
    <w:tmpl w:val="A038EC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5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80"/>
    <w:rsid w:val="00025673"/>
    <w:rsid w:val="00103145"/>
    <w:rsid w:val="00154D1D"/>
    <w:rsid w:val="002D3880"/>
    <w:rsid w:val="004D327B"/>
    <w:rsid w:val="00565D20"/>
    <w:rsid w:val="008270D7"/>
    <w:rsid w:val="008C78D0"/>
    <w:rsid w:val="00B37BC7"/>
    <w:rsid w:val="00D80EB6"/>
    <w:rsid w:val="00D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15E0"/>
  <w15:chartTrackingRefBased/>
  <w15:docId w15:val="{E6A4113F-E6F8-4457-9299-D1174DD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SP114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Wieczorek</dc:creator>
  <cp:keywords/>
  <dc:description/>
  <cp:lastModifiedBy>Magdalena Raboszuk</cp:lastModifiedBy>
  <cp:revision>9</cp:revision>
  <dcterms:created xsi:type="dcterms:W3CDTF">2026-01-14T10:42:00Z</dcterms:created>
  <dcterms:modified xsi:type="dcterms:W3CDTF">2026-02-16T08:38:00Z</dcterms:modified>
</cp:coreProperties>
</file>